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AF" w:rsidRPr="00A42F58" w:rsidRDefault="00A42F58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0052AF" w:rsidRPr="00A42F58">
        <w:rPr>
          <w:rFonts w:ascii="Times New Roman" w:hAnsi="Times New Roman" w:cs="Times New Roman"/>
        </w:rPr>
        <w:t>УТВЕРЖДАЮ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ab/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 xml:space="preserve">   </w:t>
      </w:r>
      <w:r w:rsidR="00A42F58" w:rsidRPr="00A42F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A42F58">
        <w:rPr>
          <w:rFonts w:ascii="Times New Roman" w:hAnsi="Times New Roman" w:cs="Times New Roman"/>
        </w:rPr>
        <w:t xml:space="preserve">    Генеральный директор ООО </w:t>
      </w:r>
    </w:p>
    <w:p w:rsidR="000052AF" w:rsidRPr="00A42F58" w:rsidRDefault="00A42F58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0052AF" w:rsidRPr="00A42F58">
        <w:rPr>
          <w:rFonts w:ascii="Times New Roman" w:hAnsi="Times New Roman" w:cs="Times New Roman"/>
        </w:rPr>
        <w:t xml:space="preserve">«Стоматология    Доктора Трухманова»                                                                                             </w:t>
      </w:r>
    </w:p>
    <w:p w:rsidR="000052AF" w:rsidRPr="00A42F58" w:rsidRDefault="000052AF" w:rsidP="00251E85">
      <w:pPr>
        <w:pStyle w:val="a3"/>
        <w:tabs>
          <w:tab w:val="left" w:pos="708"/>
          <w:tab w:val="left" w:pos="6176"/>
        </w:tabs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ab/>
      </w:r>
      <w:r w:rsidRPr="00A42F58">
        <w:rPr>
          <w:rFonts w:ascii="Times New Roman" w:hAnsi="Times New Roman" w:cs="Times New Roman"/>
        </w:rPr>
        <w:tab/>
        <w:t>_______________А.В.Трухманов</w:t>
      </w:r>
      <w:r w:rsidRPr="00A42F58">
        <w:rPr>
          <w:rFonts w:ascii="Times New Roman" w:hAnsi="Times New Roman" w:cs="Times New Roman"/>
        </w:rPr>
        <w:tab/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ab/>
      </w:r>
      <w:r w:rsidRPr="00A42F58">
        <w:rPr>
          <w:rFonts w:ascii="Times New Roman" w:hAnsi="Times New Roman" w:cs="Times New Roman"/>
        </w:rPr>
        <w:tab/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</w:p>
    <w:p w:rsidR="000052AF" w:rsidRPr="00A42F58" w:rsidRDefault="00A42F58" w:rsidP="00251E85">
      <w:pPr>
        <w:pStyle w:val="a3"/>
        <w:jc w:val="both"/>
        <w:rPr>
          <w:rFonts w:ascii="Times New Roman" w:hAnsi="Times New Roman" w:cs="Times New Roman"/>
          <w:b/>
        </w:rPr>
      </w:pPr>
      <w:r w:rsidRPr="00A42F58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0052AF" w:rsidRPr="00A42F58">
        <w:rPr>
          <w:rFonts w:ascii="Times New Roman" w:hAnsi="Times New Roman" w:cs="Times New Roman"/>
          <w:b/>
        </w:rPr>
        <w:t xml:space="preserve">ПОЛОЖЕНИЕ </w:t>
      </w:r>
    </w:p>
    <w:p w:rsidR="000052AF" w:rsidRPr="00A42F58" w:rsidRDefault="00F35BBC" w:rsidP="00251E85">
      <w:pPr>
        <w:pStyle w:val="a3"/>
        <w:tabs>
          <w:tab w:val="left" w:pos="4056"/>
        </w:tabs>
        <w:jc w:val="both"/>
        <w:rPr>
          <w:rFonts w:ascii="Times New Roman" w:hAnsi="Times New Roman" w:cs="Times New Roman"/>
          <w:b/>
        </w:rPr>
      </w:pPr>
      <w:r w:rsidRPr="00A42F58">
        <w:rPr>
          <w:rFonts w:ascii="Times New Roman" w:hAnsi="Times New Roman" w:cs="Times New Roman"/>
          <w:b/>
        </w:rPr>
        <w:tab/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  <w:b/>
        </w:rPr>
        <w:t xml:space="preserve">             О ПОРЯДКЕ ПРЕДОСТАВЛЕНИЯ ПЛАТНЫХ МЕДИЦИНСКИХ УСЛУГ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>Настоящее Положение определяет условия предоставления гражданам платных медицинских услуг</w:t>
      </w:r>
      <w:proofErr w:type="gramStart"/>
      <w:r w:rsidRPr="00A42F58">
        <w:rPr>
          <w:rFonts w:ascii="Times New Roman" w:hAnsi="Times New Roman" w:cs="Times New Roman"/>
        </w:rPr>
        <w:t>.П</w:t>
      </w:r>
      <w:proofErr w:type="gramEnd"/>
      <w:r w:rsidRPr="00A42F58">
        <w:rPr>
          <w:rFonts w:ascii="Times New Roman" w:hAnsi="Times New Roman" w:cs="Times New Roman"/>
        </w:rPr>
        <w:t>латные медицинскиеуслуги в ООО «Стоматология Доктора Трухманова»предоставляются на основании перечня работ(услуг), составляющих медицинскую деятельность и указанных в лицензии на осуществлении медицинской деятельности, выданной в установленном порядке.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  <w:b/>
        </w:rPr>
      </w:pPr>
      <w:r w:rsidRPr="00A42F58">
        <w:rPr>
          <w:rFonts w:ascii="Times New Roman" w:hAnsi="Times New Roman" w:cs="Times New Roman"/>
          <w:b/>
        </w:rPr>
        <w:t>1. Общие положения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>1.1. Положение о порядке предоставления платных медицинских услуг в ООО   «Стоматология    Доктора Трухманова» юридическим и физическим лицам (далее Положение) определяет условия и порядок предоставления платных медицинских и иных услуг населению.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>1.2. Настоящее Положение разработано на основании: Конституции Российской Федерации</w:t>
      </w:r>
      <w:r w:rsidR="000924A8" w:rsidRPr="00A42F58">
        <w:rPr>
          <w:rFonts w:ascii="Times New Roman" w:hAnsi="Times New Roman" w:cs="Times New Roman"/>
        </w:rPr>
        <w:t>,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>Гражданского кодекса Российской Федерации</w:t>
      </w:r>
      <w:r w:rsidR="000924A8" w:rsidRPr="00A42F58">
        <w:rPr>
          <w:rFonts w:ascii="Times New Roman" w:hAnsi="Times New Roman" w:cs="Times New Roman"/>
        </w:rPr>
        <w:t>,</w:t>
      </w:r>
      <w:r w:rsidRPr="00A42F58">
        <w:rPr>
          <w:rFonts w:ascii="Times New Roman" w:hAnsi="Times New Roman" w:cs="Times New Roman"/>
        </w:rPr>
        <w:t xml:space="preserve"> Закона РФ от 21.11.2011. № 323-ФЗ «Об основах охраны здоровья граждан Российской Федерации»</w:t>
      </w:r>
      <w:r w:rsidR="000924A8" w:rsidRPr="00A42F58">
        <w:rPr>
          <w:rFonts w:ascii="Times New Roman" w:hAnsi="Times New Roman" w:cs="Times New Roman"/>
        </w:rPr>
        <w:t>,</w:t>
      </w:r>
      <w:r w:rsidRPr="00A42F58">
        <w:rPr>
          <w:rFonts w:ascii="Times New Roman" w:hAnsi="Times New Roman" w:cs="Times New Roman"/>
        </w:rPr>
        <w:t xml:space="preserve"> Закона РФ от 07.02.1992. № 2300-1 «О защите прав потребителей»</w:t>
      </w:r>
      <w:r w:rsidR="000924A8" w:rsidRPr="00A42F58">
        <w:rPr>
          <w:rFonts w:ascii="Times New Roman" w:hAnsi="Times New Roman" w:cs="Times New Roman"/>
        </w:rPr>
        <w:t>,</w:t>
      </w:r>
      <w:r w:rsidRPr="00A42F58">
        <w:rPr>
          <w:rFonts w:ascii="Times New Roman" w:hAnsi="Times New Roman" w:cs="Times New Roman"/>
        </w:rPr>
        <w:t xml:space="preserve"> Закона РФ от 27.07.2006. № 152-ФЗ «О персональных данных»</w:t>
      </w:r>
      <w:r w:rsidR="000924A8" w:rsidRPr="00A42F58">
        <w:rPr>
          <w:rFonts w:ascii="Times New Roman" w:hAnsi="Times New Roman" w:cs="Times New Roman"/>
        </w:rPr>
        <w:t>,</w:t>
      </w:r>
      <w:r w:rsidRPr="00A42F58">
        <w:rPr>
          <w:rFonts w:ascii="Times New Roman" w:hAnsi="Times New Roman" w:cs="Times New Roman"/>
        </w:rPr>
        <w:t xml:space="preserve"> Постановления Правительства Российской Федерации от 04.10.2012. № 1006 «Об утверждении правил предоставления медицинскими организациями платных медицинских услуг».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  <w:b/>
        </w:rPr>
        <w:t>2. Понятия, используемые в настоящем Положении</w:t>
      </w:r>
      <w:r w:rsidRPr="00A42F58">
        <w:rPr>
          <w:rFonts w:ascii="Times New Roman" w:hAnsi="Times New Roman" w:cs="Times New Roman"/>
        </w:rPr>
        <w:t>: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A42F58">
        <w:rPr>
          <w:rFonts w:ascii="Times New Roman" w:hAnsi="Times New Roman" w:cs="Times New Roman"/>
        </w:rPr>
        <w:t>ПЛАТНЫЕ МЕДИЦИНСКИЕ УСЛУГИ – медицинские услуги, а также иные услуги, связанные с оказанием медицинских услуг, предоставляемые пациентам за счет личных средств граждан, средств юридических лиц и иных средств, не запрещенных законодательством Российской Федерации, на основании договоров.</w:t>
      </w:r>
      <w:proofErr w:type="gramEnd"/>
      <w:r w:rsidRPr="00A42F58">
        <w:rPr>
          <w:rFonts w:ascii="Times New Roman" w:hAnsi="Times New Roman" w:cs="Times New Roman"/>
        </w:rPr>
        <w:t xml:space="preserve"> В том числе договоров добровольного медицинского страхования.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A42F58">
        <w:rPr>
          <w:rFonts w:ascii="Times New Roman" w:hAnsi="Times New Roman" w:cs="Times New Roman"/>
        </w:rPr>
        <w:t>МЕДИЦИНСКАЯ ОРГАНИЗАЦИЯ – юридическое лицо независимо от организационно- правовой формы, осуществляющее в качестве основного (уставного) вида деятельности, медицинскую деятельность на основании лицензии, выданной в установленном законодательством Российской Федерации порядке.</w:t>
      </w:r>
      <w:proofErr w:type="gramEnd"/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>ПАЦИЕНТ - физическое лицо, которому оказывается медицинская помощь или которое обратилось за оказанием медицинской помощи независимо от наличия заболевания и от его состояния.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>МЕДИЦИНСКАЯ УСЛУГА – мероприятие или комплекс мероприятий, направленный на профилактику заболеваний, их диагностику, лечение и реабилитацию, имеющих самостоятельное законченное значение и определенную стоимость.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>МЕДИЦИНСКАЯ ПОМОЩЬ – комплекс мероприятий (включая медицинские услуги, организационно-противоэпидемические мероприятия, лекарственное обеспечение и другое), направленное на удовлетворение потребностей населения в поддержании и восстановлении здоровья.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A42F58">
        <w:rPr>
          <w:rFonts w:ascii="Times New Roman" w:hAnsi="Times New Roman" w:cs="Times New Roman"/>
        </w:rPr>
        <w:t>ЗАКАЗЧИК – физическое (юридическое) лицо, имеющее намерение заказать (приобрести), либо заказывающее (приобретающее) платные медицинские услуги.</w:t>
      </w:r>
      <w:proofErr w:type="gramEnd"/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>ИСПОЛНИТЕЛЬ – медицинская организация, оказывающая платные медицинские услуги пациентам.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  <w:b/>
        </w:rPr>
        <w:t>3. Условия предоставления платных медицинских услуг</w:t>
      </w:r>
      <w:r w:rsidRPr="00A42F58">
        <w:rPr>
          <w:rFonts w:ascii="Times New Roman" w:hAnsi="Times New Roman" w:cs="Times New Roman"/>
        </w:rPr>
        <w:t>.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>3.1. Платные медицинские услуги оказываются на основании заключенного договора в простой письменной форме.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>3.2.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 xml:space="preserve">о платных медицинских услугах, </w:t>
      </w:r>
      <w:proofErr w:type="gramStart"/>
      <w:r w:rsidRPr="00A42F58">
        <w:rPr>
          <w:rFonts w:ascii="Times New Roman" w:hAnsi="Times New Roman" w:cs="Times New Roman"/>
        </w:rPr>
        <w:t>содержащая</w:t>
      </w:r>
      <w:proofErr w:type="gramEnd"/>
      <w:r w:rsidRPr="00A42F58">
        <w:rPr>
          <w:rFonts w:ascii="Times New Roman" w:hAnsi="Times New Roman" w:cs="Times New Roman"/>
        </w:rPr>
        <w:t xml:space="preserve"> следующие сведения: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>б) 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>в) 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>г)  другие сведения, относящиеся к предмету договора.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>3.3. Договор составляется в трех экземплярах, один из которых находится у исполнителя, второй – у заказчика, третий – у потребителя. В случае если договор заключается потребителем и исполнителем, он составляется вдвух экземплярах.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>3.4. На предоставление платных медицинских услуг составляется план лечения. Его составление является обязательным.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>3.5.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исполнительпредупреждает об этом потребителя (заказчика).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>3.6. 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>3.7.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>3.8.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>3.</w:t>
      </w:r>
      <w:r w:rsidR="00F35BBC" w:rsidRPr="00A42F58">
        <w:rPr>
          <w:rFonts w:ascii="Times New Roman" w:hAnsi="Times New Roman" w:cs="Times New Roman"/>
        </w:rPr>
        <w:t>9</w:t>
      </w:r>
      <w:r w:rsidRPr="00A42F58">
        <w:rPr>
          <w:rFonts w:ascii="Times New Roman" w:hAnsi="Times New Roman" w:cs="Times New Roman"/>
        </w:rPr>
        <w:t xml:space="preserve">. </w:t>
      </w:r>
      <w:proofErr w:type="gramStart"/>
      <w:r w:rsidRPr="00A42F58">
        <w:rPr>
          <w:rFonts w:ascii="Times New Roman" w:hAnsi="Times New Roman" w:cs="Times New Roman"/>
        </w:rPr>
        <w:t>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отчетности.</w:t>
      </w:r>
      <w:proofErr w:type="gramEnd"/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  <w:b/>
        </w:rPr>
      </w:pPr>
      <w:r w:rsidRPr="00A42F58">
        <w:rPr>
          <w:rFonts w:ascii="Times New Roman" w:hAnsi="Times New Roman" w:cs="Times New Roman"/>
          <w:b/>
        </w:rPr>
        <w:t xml:space="preserve">4. Порядок предоставления платных медицинских услуг 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  <w:b/>
        </w:rPr>
      </w:pP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>4.1. Исполнитель предоставляет платные медицинские услуги, качество которых должно соответствовать условиям договора.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>4.2. Платные медицинские услуги предоставляются при наличии информированного добровольного согласия потребителя.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>4.3.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>-о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A42F58">
        <w:rPr>
          <w:rFonts w:ascii="Times New Roman" w:hAnsi="Times New Roman" w:cs="Times New Roman"/>
        </w:rPr>
        <w:lastRenderedPageBreak/>
        <w:t>-об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F35BBC" w:rsidRPr="00A42F58" w:rsidRDefault="00F35BBC" w:rsidP="00251E85">
      <w:pPr>
        <w:pStyle w:val="a3"/>
        <w:jc w:val="both"/>
        <w:rPr>
          <w:rFonts w:ascii="Times New Roman" w:hAnsi="Times New Roman" w:cs="Times New Roman"/>
        </w:rPr>
      </w:pP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 xml:space="preserve">5. Ответственность исполнителя и </w:t>
      </w:r>
      <w:proofErr w:type="gramStart"/>
      <w:r w:rsidRPr="00A42F58">
        <w:rPr>
          <w:rFonts w:ascii="Times New Roman" w:hAnsi="Times New Roman" w:cs="Times New Roman"/>
        </w:rPr>
        <w:t>контроль за</w:t>
      </w:r>
      <w:proofErr w:type="gramEnd"/>
      <w:r w:rsidRPr="00A42F58">
        <w:rPr>
          <w:rFonts w:ascii="Times New Roman" w:hAnsi="Times New Roman" w:cs="Times New Roman"/>
        </w:rPr>
        <w:t xml:space="preserve"> предоставлением платных медицинских услуг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>5.1.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>5.2.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 xml:space="preserve">5.3. </w:t>
      </w:r>
      <w:proofErr w:type="gramStart"/>
      <w:r w:rsidRPr="00A42F58">
        <w:rPr>
          <w:rFonts w:ascii="Times New Roman" w:hAnsi="Times New Roman" w:cs="Times New Roman"/>
        </w:rPr>
        <w:t>Контроль за</w:t>
      </w:r>
      <w:proofErr w:type="gramEnd"/>
      <w:r w:rsidRPr="00A42F58">
        <w:rPr>
          <w:rFonts w:ascii="Times New Roman" w:hAnsi="Times New Roman" w:cs="Times New Roman"/>
        </w:rPr>
        <w:t xml:space="preserve">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  <w:b/>
        </w:rPr>
      </w:pPr>
      <w:r w:rsidRPr="00A42F58">
        <w:rPr>
          <w:rFonts w:ascii="Times New Roman" w:hAnsi="Times New Roman" w:cs="Times New Roman"/>
          <w:b/>
        </w:rPr>
        <w:t>6. Форма и условия оплаты.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  <w:b/>
        </w:rPr>
      </w:pP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>Оплата медицинских услуг может производиться наличными, безналичными средствами, пластиковыми картами, а также по договорам с предприятиями и страховыми компаниями. Стоимость лечения определена в Плане лечения.</w:t>
      </w:r>
    </w:p>
    <w:p w:rsidR="000924A8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 xml:space="preserve">В случае изменения расценок на медицинские услуги составляется План согласования и </w:t>
      </w:r>
      <w:proofErr w:type="gramStart"/>
      <w:r w:rsidRPr="00A42F58">
        <w:rPr>
          <w:rFonts w:ascii="Times New Roman" w:hAnsi="Times New Roman" w:cs="Times New Roman"/>
        </w:rPr>
        <w:t>при</w:t>
      </w:r>
      <w:proofErr w:type="gramEnd"/>
      <w:r w:rsidRPr="00A42F58">
        <w:rPr>
          <w:rFonts w:ascii="Times New Roman" w:hAnsi="Times New Roman" w:cs="Times New Roman"/>
        </w:rPr>
        <w:t xml:space="preserve"> его подтверждения проводится дальнейшее лечение. При внесении предоплаты, расчет стоимости ведется по расценкам на момент внесения денежных средств до полного их исчерпания</w:t>
      </w:r>
      <w:r w:rsidR="000924A8" w:rsidRPr="00A42F58">
        <w:rPr>
          <w:rFonts w:ascii="Times New Roman" w:hAnsi="Times New Roman" w:cs="Times New Roman"/>
        </w:rPr>
        <w:t>.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>При безналичном расчете вноситься 100% предоплата.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>Оплата за наличный расчет производится после каждого приема по ценам на момент оплаты.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>Оплата протезирования допускается в три этапа: первый авансовый взнос не должен быть меньше 50% стоимости протезирования, окончательный не позднее даты окончания протезирования. Стоимость незаконченного протезирования может измениться в случае неявки Пациента в назначенный срок, после которого произошло изменение цен. Без полной оплаты зубные протезы не устанавливаются, а по истечению трех недель все дальнейшие переделки производятся за счет Пациента.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</w:p>
    <w:p w:rsidR="000052AF" w:rsidRPr="00A42F58" w:rsidRDefault="00F35BBC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 xml:space="preserve"> </w:t>
      </w:r>
      <w:r w:rsidRPr="00A42F58">
        <w:rPr>
          <w:rFonts w:ascii="Times New Roman" w:hAnsi="Times New Roman" w:cs="Times New Roman"/>
          <w:b/>
        </w:rPr>
        <w:t>7.</w:t>
      </w:r>
      <w:r w:rsidR="000052AF" w:rsidRPr="00A42F58">
        <w:rPr>
          <w:rFonts w:ascii="Times New Roman" w:hAnsi="Times New Roman" w:cs="Times New Roman"/>
          <w:b/>
        </w:rPr>
        <w:t>Скидки</w:t>
      </w:r>
      <w:r w:rsidR="000052AF" w:rsidRPr="00A42F58">
        <w:rPr>
          <w:rFonts w:ascii="Times New Roman" w:hAnsi="Times New Roman" w:cs="Times New Roman"/>
        </w:rPr>
        <w:t>.</w:t>
      </w:r>
    </w:p>
    <w:p w:rsidR="000052AF" w:rsidRPr="00A42F58" w:rsidRDefault="000052AF" w:rsidP="00251E85">
      <w:pPr>
        <w:pStyle w:val="a3"/>
        <w:jc w:val="both"/>
        <w:rPr>
          <w:rFonts w:ascii="Times New Roman" w:hAnsi="Times New Roman" w:cs="Times New Roman"/>
        </w:rPr>
      </w:pPr>
    </w:p>
    <w:p w:rsidR="00A42F58" w:rsidRPr="00A42F58" w:rsidRDefault="00A42F58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 xml:space="preserve">1. </w:t>
      </w:r>
      <w:proofErr w:type="gramStart"/>
      <w:r w:rsidR="000052AF" w:rsidRPr="00A42F58">
        <w:rPr>
          <w:rFonts w:ascii="Times New Roman" w:hAnsi="Times New Roman" w:cs="Times New Roman"/>
        </w:rPr>
        <w:t>Участник</w:t>
      </w:r>
      <w:r w:rsidRPr="00A42F58">
        <w:rPr>
          <w:rFonts w:ascii="Times New Roman" w:hAnsi="Times New Roman" w:cs="Times New Roman"/>
        </w:rPr>
        <w:t>и</w:t>
      </w:r>
      <w:r w:rsidR="000052AF" w:rsidRPr="00A42F58">
        <w:rPr>
          <w:rFonts w:ascii="Times New Roman" w:hAnsi="Times New Roman" w:cs="Times New Roman"/>
        </w:rPr>
        <w:t xml:space="preserve"> </w:t>
      </w:r>
      <w:r w:rsidRPr="00A42F58">
        <w:rPr>
          <w:rFonts w:ascii="Times New Roman" w:hAnsi="Times New Roman" w:cs="Times New Roman"/>
        </w:rPr>
        <w:t>В</w:t>
      </w:r>
      <w:r w:rsidR="000052AF" w:rsidRPr="00A42F58">
        <w:rPr>
          <w:rFonts w:ascii="Times New Roman" w:hAnsi="Times New Roman" w:cs="Times New Roman"/>
        </w:rPr>
        <w:t>еликой Отечественной войны</w:t>
      </w:r>
      <w:r w:rsidRPr="00A42F58">
        <w:rPr>
          <w:rFonts w:ascii="Times New Roman" w:hAnsi="Times New Roman" w:cs="Times New Roman"/>
        </w:rPr>
        <w:t>, ставшие инвалидами принимаются</w:t>
      </w:r>
      <w:proofErr w:type="gramEnd"/>
      <w:r w:rsidRPr="00A42F58">
        <w:rPr>
          <w:rFonts w:ascii="Times New Roman" w:hAnsi="Times New Roman" w:cs="Times New Roman"/>
        </w:rPr>
        <w:t xml:space="preserve"> -</w:t>
      </w:r>
      <w:r w:rsidR="00190707">
        <w:rPr>
          <w:rFonts w:ascii="Times New Roman" w:hAnsi="Times New Roman" w:cs="Times New Roman"/>
        </w:rPr>
        <w:t xml:space="preserve"> </w:t>
      </w:r>
      <w:r w:rsidRPr="00A42F58">
        <w:rPr>
          <w:rFonts w:ascii="Times New Roman" w:hAnsi="Times New Roman" w:cs="Times New Roman"/>
        </w:rPr>
        <w:t>бесплатно</w:t>
      </w:r>
      <w:r w:rsidR="000052AF" w:rsidRPr="00A42F58">
        <w:rPr>
          <w:rFonts w:ascii="Times New Roman" w:hAnsi="Times New Roman" w:cs="Times New Roman"/>
        </w:rPr>
        <w:t xml:space="preserve"> </w:t>
      </w:r>
    </w:p>
    <w:p w:rsidR="00A42F58" w:rsidRPr="00A42F58" w:rsidRDefault="00A42F58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>2. Ветераны боевых действий -</w:t>
      </w:r>
      <w:r w:rsidR="00190707">
        <w:rPr>
          <w:rFonts w:ascii="Times New Roman" w:hAnsi="Times New Roman" w:cs="Times New Roman"/>
        </w:rPr>
        <w:t xml:space="preserve"> </w:t>
      </w:r>
      <w:r w:rsidRPr="00A42F58">
        <w:rPr>
          <w:rFonts w:ascii="Times New Roman" w:hAnsi="Times New Roman" w:cs="Times New Roman"/>
        </w:rPr>
        <w:t>скидка на лечение и удаление 10%.</w:t>
      </w:r>
    </w:p>
    <w:p w:rsidR="00A42F58" w:rsidRPr="00A42F58" w:rsidRDefault="00A42F58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>3. Ветераны труда -</w:t>
      </w:r>
      <w:r w:rsidR="00190707">
        <w:rPr>
          <w:rFonts w:ascii="Times New Roman" w:hAnsi="Times New Roman" w:cs="Times New Roman"/>
        </w:rPr>
        <w:t xml:space="preserve"> </w:t>
      </w:r>
      <w:r w:rsidRPr="00A42F58">
        <w:rPr>
          <w:rFonts w:ascii="Times New Roman" w:hAnsi="Times New Roman" w:cs="Times New Roman"/>
        </w:rPr>
        <w:t>скидка на лечение и удаление 10%.</w:t>
      </w:r>
    </w:p>
    <w:p w:rsidR="00A42F58" w:rsidRPr="00A42F58" w:rsidRDefault="00A42F58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>4. Пенсионеры -</w:t>
      </w:r>
      <w:r w:rsidR="00190707">
        <w:rPr>
          <w:rFonts w:ascii="Times New Roman" w:hAnsi="Times New Roman" w:cs="Times New Roman"/>
        </w:rPr>
        <w:t xml:space="preserve"> </w:t>
      </w:r>
      <w:r w:rsidRPr="00A42F58">
        <w:rPr>
          <w:rFonts w:ascii="Times New Roman" w:hAnsi="Times New Roman" w:cs="Times New Roman"/>
        </w:rPr>
        <w:t>скидка на лечение и удаление 10%.</w:t>
      </w:r>
    </w:p>
    <w:p w:rsidR="00A42F58" w:rsidRPr="00A42F58" w:rsidRDefault="00A42F58" w:rsidP="00251E85">
      <w:pPr>
        <w:pStyle w:val="a3"/>
        <w:jc w:val="both"/>
        <w:rPr>
          <w:rFonts w:ascii="Times New Roman" w:hAnsi="Times New Roman" w:cs="Times New Roman"/>
        </w:rPr>
      </w:pPr>
      <w:r w:rsidRPr="00A42F58">
        <w:rPr>
          <w:rFonts w:ascii="Times New Roman" w:hAnsi="Times New Roman" w:cs="Times New Roman"/>
        </w:rPr>
        <w:t>5.Члены многодетных семей -</w:t>
      </w:r>
      <w:r w:rsidR="00190707">
        <w:rPr>
          <w:rFonts w:ascii="Times New Roman" w:hAnsi="Times New Roman" w:cs="Times New Roman"/>
        </w:rPr>
        <w:t xml:space="preserve"> </w:t>
      </w:r>
      <w:r w:rsidRPr="00A42F58">
        <w:rPr>
          <w:rFonts w:ascii="Times New Roman" w:hAnsi="Times New Roman" w:cs="Times New Roman"/>
        </w:rPr>
        <w:t>скидка на лечение и удаление 10%.</w:t>
      </w:r>
    </w:p>
    <w:p w:rsidR="00E3686C" w:rsidRPr="00A42F58" w:rsidRDefault="00E3686C" w:rsidP="000052AF">
      <w:pPr>
        <w:pStyle w:val="a3"/>
        <w:rPr>
          <w:rFonts w:ascii="Times New Roman" w:hAnsi="Times New Roman" w:cs="Times New Roman"/>
        </w:rPr>
      </w:pPr>
    </w:p>
    <w:sectPr w:rsidR="00E3686C" w:rsidRPr="00A42F58" w:rsidSect="0023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A25"/>
    <w:rsid w:val="000052AF"/>
    <w:rsid w:val="000924A8"/>
    <w:rsid w:val="00190707"/>
    <w:rsid w:val="002343B7"/>
    <w:rsid w:val="00251E85"/>
    <w:rsid w:val="00554A25"/>
    <w:rsid w:val="009C5A39"/>
    <w:rsid w:val="00A42F58"/>
    <w:rsid w:val="00E3686C"/>
    <w:rsid w:val="00F35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2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2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user</cp:lastModifiedBy>
  <cp:revision>2</cp:revision>
  <cp:lastPrinted>2015-10-12T04:08:00Z</cp:lastPrinted>
  <dcterms:created xsi:type="dcterms:W3CDTF">2015-10-12T07:25:00Z</dcterms:created>
  <dcterms:modified xsi:type="dcterms:W3CDTF">2015-10-12T07:25:00Z</dcterms:modified>
</cp:coreProperties>
</file>