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32" w:rsidRPr="00EF2C1A" w:rsidRDefault="00500432" w:rsidP="00500432">
      <w:pPr>
        <w:pStyle w:val="4"/>
        <w:numPr>
          <w:ilvl w:val="0"/>
          <w:numId w:val="0"/>
        </w:numPr>
        <w:jc w:val="center"/>
        <w:rPr>
          <w:szCs w:val="28"/>
        </w:rPr>
      </w:pPr>
      <w:r w:rsidRPr="0030408C">
        <w:rPr>
          <w:szCs w:val="28"/>
        </w:rPr>
        <w:t xml:space="preserve">ОБЩЕСТВО </w:t>
      </w:r>
      <w:r w:rsidRPr="00EF2C1A">
        <w:rPr>
          <w:szCs w:val="28"/>
        </w:rPr>
        <w:t>С ОГРАНИЧЕННОЙ ОТВЕТСТВЕННОСТЬЮ</w:t>
      </w:r>
    </w:p>
    <w:p w:rsidR="00500432" w:rsidRPr="00EF2C1A" w:rsidRDefault="00500432" w:rsidP="0050043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F2C1A">
        <w:rPr>
          <w:sz w:val="28"/>
          <w:szCs w:val="28"/>
        </w:rPr>
        <w:t>«</w:t>
      </w:r>
      <w:r w:rsidR="00351C75">
        <w:rPr>
          <w:bCs/>
          <w:color w:val="000000"/>
          <w:sz w:val="28"/>
          <w:szCs w:val="28"/>
        </w:rPr>
        <w:t>СТОМАТОЛОГИЯ ДОКТОРА ТРУХМАНОВА</w:t>
      </w:r>
      <w:r w:rsidRPr="00EF2C1A">
        <w:rPr>
          <w:sz w:val="28"/>
          <w:szCs w:val="28"/>
        </w:rPr>
        <w:t>»</w:t>
      </w:r>
    </w:p>
    <w:p w:rsidR="00500432" w:rsidRDefault="00500432" w:rsidP="00500432">
      <w:pPr>
        <w:pBdr>
          <w:bottom w:val="thickThinSmallGap" w:sz="24" w:space="1" w:color="auto"/>
        </w:pBdr>
        <w:jc w:val="center"/>
        <w:rPr>
          <w:bCs/>
          <w:caps/>
          <w:sz w:val="10"/>
          <w:szCs w:val="10"/>
        </w:rPr>
      </w:pPr>
    </w:p>
    <w:p w:rsidR="00EA5091" w:rsidRDefault="00EA5091" w:rsidP="00500432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iCs/>
          <w:color w:val="000000"/>
          <w:sz w:val="27"/>
          <w:szCs w:val="27"/>
        </w:rPr>
      </w:pPr>
      <w:bookmarkStart w:id="0" w:name="Ispoln"/>
      <w:bookmarkEnd w:id="0"/>
    </w:p>
    <w:p w:rsidR="00EA5091" w:rsidRPr="0027714E" w:rsidRDefault="00500432" w:rsidP="00513EEC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iCs/>
          <w:color w:val="000000"/>
          <w:sz w:val="22"/>
          <w:szCs w:val="22"/>
        </w:rPr>
      </w:pPr>
      <w:r w:rsidRPr="0027714E">
        <w:rPr>
          <w:b/>
          <w:bCs/>
          <w:iCs/>
          <w:color w:val="000000"/>
          <w:sz w:val="22"/>
          <w:szCs w:val="22"/>
        </w:rPr>
        <w:t xml:space="preserve">ПОЛОЖЕНИЕ об акции </w:t>
      </w:r>
      <w:r w:rsidRPr="00351C75">
        <w:rPr>
          <w:b/>
          <w:bCs/>
          <w:iCs/>
          <w:color w:val="000000"/>
          <w:sz w:val="22"/>
          <w:szCs w:val="22"/>
        </w:rPr>
        <w:t>«</w:t>
      </w:r>
      <w:r w:rsidR="00351C75" w:rsidRPr="00351C75">
        <w:rPr>
          <w:b/>
          <w:bCs/>
          <w:color w:val="000000"/>
        </w:rPr>
        <w:t xml:space="preserve">Скидки на операции по установке </w:t>
      </w:r>
      <w:proofErr w:type="spellStart"/>
      <w:r w:rsidR="00351C75" w:rsidRPr="00351C75">
        <w:rPr>
          <w:b/>
          <w:bCs/>
          <w:color w:val="000000"/>
        </w:rPr>
        <w:t>импланта</w:t>
      </w:r>
      <w:proofErr w:type="spellEnd"/>
      <w:r w:rsidRPr="00351C75">
        <w:rPr>
          <w:b/>
          <w:bCs/>
          <w:iCs/>
          <w:color w:val="000000"/>
          <w:sz w:val="22"/>
          <w:szCs w:val="22"/>
        </w:rPr>
        <w:t>»</w:t>
      </w:r>
      <w:r w:rsidRPr="0027714E">
        <w:rPr>
          <w:b/>
          <w:bCs/>
          <w:iCs/>
          <w:color w:val="000000"/>
          <w:sz w:val="22"/>
          <w:szCs w:val="22"/>
        </w:rPr>
        <w:t xml:space="preserve"> </w:t>
      </w:r>
    </w:p>
    <w:p w:rsidR="00500432" w:rsidRPr="0027714E" w:rsidRDefault="00500432" w:rsidP="00EA5091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iCs/>
          <w:color w:val="000000"/>
          <w:sz w:val="22"/>
          <w:szCs w:val="22"/>
        </w:rPr>
      </w:pPr>
      <w:r w:rsidRPr="0027714E">
        <w:rPr>
          <w:b/>
          <w:bCs/>
          <w:iCs/>
          <w:color w:val="000000"/>
          <w:sz w:val="22"/>
          <w:szCs w:val="22"/>
        </w:rPr>
        <w:t>в ООО «</w:t>
      </w:r>
      <w:r w:rsidR="00351C75">
        <w:rPr>
          <w:b/>
          <w:bCs/>
          <w:iCs/>
          <w:color w:val="000000"/>
          <w:sz w:val="22"/>
          <w:szCs w:val="22"/>
        </w:rPr>
        <w:t>Стоматология Доктора Трухманова</w:t>
      </w:r>
      <w:r w:rsidRPr="0027714E">
        <w:rPr>
          <w:b/>
          <w:bCs/>
          <w:iCs/>
          <w:color w:val="000000"/>
          <w:sz w:val="22"/>
          <w:szCs w:val="22"/>
        </w:rPr>
        <w:t>»</w:t>
      </w:r>
    </w:p>
    <w:p w:rsidR="00513EEC" w:rsidRPr="0027714E" w:rsidRDefault="00513EEC" w:rsidP="00EA5091">
      <w:pPr>
        <w:pStyle w:val="a4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00432" w:rsidRPr="0027714E" w:rsidRDefault="00513EEC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b/>
          <w:color w:val="000000"/>
          <w:sz w:val="22"/>
          <w:szCs w:val="22"/>
        </w:rPr>
      </w:pPr>
      <w:r w:rsidRPr="0027714E">
        <w:rPr>
          <w:b/>
          <w:bCs/>
          <w:color w:val="000000"/>
          <w:sz w:val="22"/>
          <w:szCs w:val="22"/>
        </w:rPr>
        <w:t>ОБЩИЕ ПОЛОЖЕНИЯ</w:t>
      </w:r>
    </w:p>
    <w:p w:rsidR="00500432" w:rsidRPr="0027714E" w:rsidRDefault="00500432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2"/>
          <w:szCs w:val="22"/>
        </w:rPr>
      </w:pPr>
      <w:r w:rsidRPr="0027714E">
        <w:rPr>
          <w:color w:val="000000"/>
          <w:sz w:val="22"/>
          <w:szCs w:val="22"/>
        </w:rPr>
        <w:t>Настоящее положение определяет цели и порядок проведения акции.</w:t>
      </w:r>
    </w:p>
    <w:p w:rsidR="00EA5091" w:rsidRPr="0027714E" w:rsidRDefault="00EA5091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2"/>
          <w:szCs w:val="22"/>
        </w:rPr>
      </w:pPr>
      <w:r w:rsidRPr="0027714E">
        <w:rPr>
          <w:b/>
          <w:color w:val="000000"/>
          <w:sz w:val="22"/>
          <w:szCs w:val="22"/>
        </w:rPr>
        <w:t>Наименование рекламной акции</w:t>
      </w:r>
      <w:r w:rsidRPr="0027714E">
        <w:rPr>
          <w:color w:val="000000"/>
          <w:sz w:val="22"/>
          <w:szCs w:val="22"/>
        </w:rPr>
        <w:t xml:space="preserve"> - «</w:t>
      </w:r>
      <w:r w:rsidR="00351C75">
        <w:rPr>
          <w:bCs/>
          <w:color w:val="000000"/>
        </w:rPr>
        <w:t xml:space="preserve">Скидки на операции по установке </w:t>
      </w:r>
      <w:proofErr w:type="spellStart"/>
      <w:r w:rsidR="00351C75">
        <w:rPr>
          <w:bCs/>
          <w:color w:val="000000"/>
        </w:rPr>
        <w:t>импланта</w:t>
      </w:r>
      <w:proofErr w:type="spellEnd"/>
      <w:r w:rsidRPr="0027714E">
        <w:rPr>
          <w:color w:val="000000"/>
          <w:sz w:val="22"/>
          <w:szCs w:val="22"/>
        </w:rPr>
        <w:t>» (далее – «Акция»).</w:t>
      </w:r>
    </w:p>
    <w:p w:rsidR="002657C2" w:rsidRPr="0027714E" w:rsidRDefault="00500432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2"/>
          <w:szCs w:val="22"/>
        </w:rPr>
      </w:pPr>
      <w:r w:rsidRPr="0027714E">
        <w:rPr>
          <w:color w:val="000000"/>
          <w:sz w:val="22"/>
          <w:szCs w:val="22"/>
        </w:rPr>
        <w:t xml:space="preserve">Акция </w:t>
      </w:r>
      <w:r w:rsidR="00EA5091" w:rsidRPr="0027714E">
        <w:rPr>
          <w:color w:val="000000"/>
          <w:sz w:val="22"/>
          <w:szCs w:val="22"/>
        </w:rPr>
        <w:t xml:space="preserve">в себя предоставление платных медицинских услуг </w:t>
      </w:r>
      <w:r w:rsidR="007B67BB">
        <w:rPr>
          <w:color w:val="000000"/>
          <w:sz w:val="22"/>
          <w:szCs w:val="22"/>
        </w:rPr>
        <w:t xml:space="preserve">на </w:t>
      </w:r>
      <w:r w:rsidR="00351C75">
        <w:rPr>
          <w:color w:val="000000"/>
          <w:sz w:val="22"/>
          <w:szCs w:val="22"/>
        </w:rPr>
        <w:t>операции по установке имплантатов.</w:t>
      </w:r>
    </w:p>
    <w:p w:rsidR="00EA5091" w:rsidRPr="00351C75" w:rsidRDefault="00EA5091" w:rsidP="00351C75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b/>
          <w:bCs/>
          <w:iCs/>
          <w:color w:val="000000"/>
          <w:sz w:val="22"/>
          <w:szCs w:val="22"/>
        </w:rPr>
      </w:pPr>
      <w:r w:rsidRPr="0027714E">
        <w:rPr>
          <w:b/>
          <w:color w:val="000000"/>
          <w:sz w:val="22"/>
          <w:szCs w:val="22"/>
        </w:rPr>
        <w:t>Территория проведения Акции</w:t>
      </w:r>
      <w:r w:rsidRPr="0027714E">
        <w:rPr>
          <w:color w:val="000000"/>
          <w:sz w:val="22"/>
          <w:szCs w:val="22"/>
        </w:rPr>
        <w:t xml:space="preserve"> – </w:t>
      </w:r>
      <w:r w:rsidR="00351C75" w:rsidRPr="00351C75">
        <w:rPr>
          <w:bCs/>
          <w:iCs/>
          <w:color w:val="000000"/>
          <w:sz w:val="22"/>
          <w:szCs w:val="22"/>
        </w:rPr>
        <w:t>Стоматология Доктора Трухманова</w:t>
      </w:r>
      <w:r w:rsidRPr="0027714E">
        <w:rPr>
          <w:color w:val="000000"/>
          <w:sz w:val="22"/>
          <w:szCs w:val="22"/>
        </w:rPr>
        <w:t>, располо</w:t>
      </w:r>
      <w:r w:rsidR="00351C75">
        <w:rPr>
          <w:color w:val="000000"/>
          <w:sz w:val="22"/>
          <w:szCs w:val="22"/>
        </w:rPr>
        <w:t>женная</w:t>
      </w:r>
      <w:r w:rsidRPr="0027714E">
        <w:rPr>
          <w:color w:val="000000"/>
          <w:sz w:val="22"/>
          <w:szCs w:val="22"/>
        </w:rPr>
        <w:t xml:space="preserve"> по адресу: </w:t>
      </w:r>
      <w:proofErr w:type="gramStart"/>
      <w:r w:rsidRPr="0027714E">
        <w:rPr>
          <w:color w:val="000000"/>
          <w:sz w:val="22"/>
          <w:szCs w:val="22"/>
        </w:rPr>
        <w:t>г</w:t>
      </w:r>
      <w:proofErr w:type="gramEnd"/>
      <w:r w:rsidRPr="0027714E">
        <w:rPr>
          <w:color w:val="000000"/>
          <w:sz w:val="22"/>
          <w:szCs w:val="22"/>
        </w:rPr>
        <w:t>. Энгельс, ул. Степная, 35.</w:t>
      </w:r>
    </w:p>
    <w:p w:rsidR="00EA5091" w:rsidRPr="0027714E" w:rsidRDefault="00EA5091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2"/>
          <w:szCs w:val="22"/>
        </w:rPr>
      </w:pPr>
      <w:r w:rsidRPr="0027714E">
        <w:rPr>
          <w:b/>
          <w:color w:val="000000"/>
          <w:sz w:val="22"/>
          <w:szCs w:val="22"/>
        </w:rPr>
        <w:t>Информация об Организаторе:</w:t>
      </w:r>
      <w:r w:rsidRPr="0027714E">
        <w:rPr>
          <w:color w:val="000000"/>
          <w:sz w:val="22"/>
          <w:szCs w:val="22"/>
        </w:rPr>
        <w:t xml:space="preserve"> </w:t>
      </w:r>
      <w:r w:rsidR="00351C75" w:rsidRPr="00351C75">
        <w:rPr>
          <w:bCs/>
          <w:iCs/>
          <w:color w:val="000000"/>
          <w:sz w:val="22"/>
          <w:szCs w:val="22"/>
        </w:rPr>
        <w:t>ООО «Стоматология Доктора Трухманова»</w:t>
      </w:r>
      <w:r w:rsidR="00351C75" w:rsidRPr="0027714E">
        <w:rPr>
          <w:color w:val="000000"/>
          <w:sz w:val="22"/>
          <w:szCs w:val="22"/>
        </w:rPr>
        <w:t xml:space="preserve"> </w:t>
      </w:r>
      <w:r w:rsidRPr="0027714E">
        <w:rPr>
          <w:color w:val="000000"/>
          <w:sz w:val="22"/>
          <w:szCs w:val="22"/>
        </w:rPr>
        <w:t>(далее по тексту – «Клиника»).</w:t>
      </w:r>
    </w:p>
    <w:p w:rsidR="00EA5091" w:rsidRPr="0027714E" w:rsidRDefault="00EA5091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2"/>
          <w:szCs w:val="22"/>
        </w:rPr>
      </w:pPr>
      <w:r w:rsidRPr="0027714E">
        <w:rPr>
          <w:b/>
          <w:color w:val="000000"/>
          <w:sz w:val="22"/>
          <w:szCs w:val="22"/>
        </w:rPr>
        <w:t>Срок проведения Акции:</w:t>
      </w:r>
      <w:r w:rsidRPr="0027714E">
        <w:rPr>
          <w:color w:val="000000"/>
          <w:sz w:val="22"/>
          <w:szCs w:val="22"/>
        </w:rPr>
        <w:t xml:space="preserve"> с 0</w:t>
      </w:r>
      <w:r w:rsidR="00351C75">
        <w:rPr>
          <w:color w:val="000000"/>
          <w:sz w:val="22"/>
          <w:szCs w:val="22"/>
        </w:rPr>
        <w:t>4</w:t>
      </w:r>
      <w:r w:rsidRPr="0027714E">
        <w:rPr>
          <w:color w:val="000000"/>
          <w:sz w:val="22"/>
          <w:szCs w:val="22"/>
        </w:rPr>
        <w:t xml:space="preserve"> </w:t>
      </w:r>
      <w:r w:rsidR="00351C75">
        <w:rPr>
          <w:color w:val="000000"/>
          <w:sz w:val="22"/>
          <w:szCs w:val="22"/>
        </w:rPr>
        <w:t>февраля</w:t>
      </w:r>
      <w:r w:rsidRPr="0027714E">
        <w:rPr>
          <w:color w:val="000000"/>
          <w:sz w:val="22"/>
          <w:szCs w:val="22"/>
        </w:rPr>
        <w:t> 201</w:t>
      </w:r>
      <w:r w:rsidR="00351C75">
        <w:rPr>
          <w:color w:val="000000"/>
          <w:sz w:val="22"/>
          <w:szCs w:val="22"/>
        </w:rPr>
        <w:t>9</w:t>
      </w:r>
      <w:r w:rsidRPr="0027714E">
        <w:rPr>
          <w:color w:val="000000"/>
          <w:sz w:val="22"/>
          <w:szCs w:val="22"/>
        </w:rPr>
        <w:t xml:space="preserve"> года по </w:t>
      </w:r>
      <w:r w:rsidR="00351C75">
        <w:rPr>
          <w:color w:val="000000"/>
          <w:sz w:val="22"/>
          <w:szCs w:val="22"/>
        </w:rPr>
        <w:t>01 марта 2019</w:t>
      </w:r>
      <w:r w:rsidRPr="0027714E">
        <w:rPr>
          <w:color w:val="000000"/>
          <w:sz w:val="22"/>
          <w:szCs w:val="22"/>
        </w:rPr>
        <w:t> года включительно (далее – «Период проведения акции»).</w:t>
      </w:r>
    </w:p>
    <w:p w:rsidR="00EA5091" w:rsidRPr="0027714E" w:rsidRDefault="00EA5091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2"/>
          <w:szCs w:val="22"/>
        </w:rPr>
      </w:pPr>
      <w:r w:rsidRPr="0027714E">
        <w:rPr>
          <w:b/>
          <w:color w:val="000000"/>
          <w:sz w:val="22"/>
          <w:szCs w:val="22"/>
        </w:rPr>
        <w:t xml:space="preserve">Срок оказания услуг: </w:t>
      </w:r>
      <w:r w:rsidR="00351C75" w:rsidRPr="0027714E">
        <w:rPr>
          <w:color w:val="000000"/>
          <w:sz w:val="22"/>
          <w:szCs w:val="22"/>
        </w:rPr>
        <w:t>с 0</w:t>
      </w:r>
      <w:r w:rsidR="00351C75">
        <w:rPr>
          <w:color w:val="000000"/>
          <w:sz w:val="22"/>
          <w:szCs w:val="22"/>
        </w:rPr>
        <w:t>4</w:t>
      </w:r>
      <w:r w:rsidR="00351C75" w:rsidRPr="0027714E">
        <w:rPr>
          <w:color w:val="000000"/>
          <w:sz w:val="22"/>
          <w:szCs w:val="22"/>
        </w:rPr>
        <w:t xml:space="preserve"> </w:t>
      </w:r>
      <w:r w:rsidR="00351C75">
        <w:rPr>
          <w:color w:val="000000"/>
          <w:sz w:val="22"/>
          <w:szCs w:val="22"/>
        </w:rPr>
        <w:t>февраля</w:t>
      </w:r>
      <w:r w:rsidR="00351C75" w:rsidRPr="0027714E">
        <w:rPr>
          <w:color w:val="000000"/>
          <w:sz w:val="22"/>
          <w:szCs w:val="22"/>
        </w:rPr>
        <w:t> 201</w:t>
      </w:r>
      <w:r w:rsidR="00351C75">
        <w:rPr>
          <w:color w:val="000000"/>
          <w:sz w:val="22"/>
          <w:szCs w:val="22"/>
        </w:rPr>
        <w:t>9</w:t>
      </w:r>
      <w:r w:rsidR="00351C75" w:rsidRPr="0027714E">
        <w:rPr>
          <w:color w:val="000000"/>
          <w:sz w:val="22"/>
          <w:szCs w:val="22"/>
        </w:rPr>
        <w:t xml:space="preserve"> года по </w:t>
      </w:r>
      <w:r w:rsidR="00351C75">
        <w:rPr>
          <w:color w:val="000000"/>
          <w:sz w:val="22"/>
          <w:szCs w:val="22"/>
        </w:rPr>
        <w:t>01 марта 2019</w:t>
      </w:r>
      <w:r w:rsidR="00351C75" w:rsidRPr="0027714E">
        <w:rPr>
          <w:color w:val="000000"/>
          <w:sz w:val="22"/>
          <w:szCs w:val="22"/>
        </w:rPr>
        <w:t xml:space="preserve"> года </w:t>
      </w:r>
      <w:r w:rsidR="007B67BB" w:rsidRPr="0027714E">
        <w:rPr>
          <w:color w:val="000000"/>
          <w:sz w:val="22"/>
          <w:szCs w:val="22"/>
        </w:rPr>
        <w:t xml:space="preserve">включительно </w:t>
      </w:r>
      <w:r w:rsidRPr="0027714E">
        <w:rPr>
          <w:color w:val="000000"/>
          <w:sz w:val="22"/>
          <w:szCs w:val="22"/>
        </w:rPr>
        <w:t>(далее – «Срок оказания услуг»).</w:t>
      </w:r>
    </w:p>
    <w:p w:rsidR="00513EEC" w:rsidRPr="0027714E" w:rsidRDefault="00513EEC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2"/>
          <w:szCs w:val="22"/>
        </w:rPr>
      </w:pPr>
    </w:p>
    <w:p w:rsidR="00EA5091" w:rsidRPr="0027714E" w:rsidRDefault="00513EEC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b/>
          <w:color w:val="000000"/>
          <w:sz w:val="22"/>
          <w:szCs w:val="22"/>
        </w:rPr>
      </w:pPr>
      <w:r w:rsidRPr="0027714E">
        <w:rPr>
          <w:b/>
          <w:color w:val="000000"/>
          <w:sz w:val="22"/>
          <w:szCs w:val="22"/>
        </w:rPr>
        <w:t>ПОРЯДОК И УСЛОВИЯ УЧАСТИЯ В АКЦИИ</w:t>
      </w:r>
    </w:p>
    <w:p w:rsidR="00EA5091" w:rsidRPr="0027714E" w:rsidRDefault="00EA5091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2"/>
          <w:szCs w:val="22"/>
        </w:rPr>
      </w:pPr>
      <w:r w:rsidRPr="0027714E">
        <w:rPr>
          <w:b/>
          <w:color w:val="000000"/>
          <w:sz w:val="22"/>
          <w:szCs w:val="22"/>
        </w:rPr>
        <w:t>Участниками Акции</w:t>
      </w:r>
      <w:r w:rsidRPr="0027714E">
        <w:rPr>
          <w:color w:val="000000"/>
          <w:sz w:val="22"/>
          <w:szCs w:val="22"/>
        </w:rPr>
        <w:t xml:space="preserve"> являются физиче</w:t>
      </w:r>
      <w:r w:rsidR="007E1B2A" w:rsidRPr="0027714E">
        <w:rPr>
          <w:color w:val="000000"/>
          <w:sz w:val="22"/>
          <w:szCs w:val="22"/>
        </w:rPr>
        <w:t xml:space="preserve">ские лица, которые приобретают медицинские услуги в </w:t>
      </w:r>
      <w:r w:rsidR="00696F9F" w:rsidRPr="00351C75">
        <w:rPr>
          <w:bCs/>
          <w:iCs/>
          <w:color w:val="000000"/>
          <w:sz w:val="22"/>
          <w:szCs w:val="22"/>
        </w:rPr>
        <w:t>Стоматологи</w:t>
      </w:r>
      <w:r w:rsidR="00696F9F">
        <w:rPr>
          <w:bCs/>
          <w:iCs/>
          <w:color w:val="000000"/>
          <w:sz w:val="22"/>
          <w:szCs w:val="22"/>
        </w:rPr>
        <w:t>и Доктора Трухманова</w:t>
      </w:r>
      <w:r w:rsidR="00696F9F" w:rsidRPr="0027714E">
        <w:rPr>
          <w:color w:val="000000"/>
          <w:sz w:val="22"/>
          <w:szCs w:val="22"/>
        </w:rPr>
        <w:t xml:space="preserve"> </w:t>
      </w:r>
      <w:r w:rsidRPr="0027714E">
        <w:rPr>
          <w:color w:val="000000"/>
          <w:sz w:val="22"/>
          <w:szCs w:val="22"/>
        </w:rPr>
        <w:t>(далее «Участник»).</w:t>
      </w:r>
    </w:p>
    <w:p w:rsidR="00EA5091" w:rsidRPr="0027714E" w:rsidRDefault="00EA5091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2"/>
          <w:szCs w:val="22"/>
        </w:rPr>
      </w:pPr>
      <w:r w:rsidRPr="0027714E">
        <w:rPr>
          <w:color w:val="000000"/>
          <w:sz w:val="22"/>
          <w:szCs w:val="22"/>
        </w:rPr>
        <w:t xml:space="preserve">В рамках Акции </w:t>
      </w:r>
      <w:proofErr w:type="gramStart"/>
      <w:r w:rsidRPr="0027714E">
        <w:rPr>
          <w:color w:val="000000"/>
          <w:sz w:val="22"/>
          <w:szCs w:val="22"/>
        </w:rPr>
        <w:t xml:space="preserve">каждому Участнику, записавшемуся на </w:t>
      </w:r>
      <w:r w:rsidR="007E1B2A" w:rsidRPr="0027714E">
        <w:rPr>
          <w:color w:val="000000"/>
          <w:sz w:val="22"/>
          <w:szCs w:val="22"/>
        </w:rPr>
        <w:t>прием</w:t>
      </w:r>
      <w:r w:rsidR="002657C2" w:rsidRPr="0027714E">
        <w:rPr>
          <w:color w:val="000000"/>
          <w:sz w:val="22"/>
          <w:szCs w:val="22"/>
        </w:rPr>
        <w:t xml:space="preserve"> </w:t>
      </w:r>
      <w:r w:rsidRPr="0027714E">
        <w:rPr>
          <w:color w:val="000000"/>
          <w:sz w:val="22"/>
          <w:szCs w:val="22"/>
        </w:rPr>
        <w:t>будет</w:t>
      </w:r>
      <w:proofErr w:type="gramEnd"/>
      <w:r w:rsidRPr="0027714E">
        <w:rPr>
          <w:color w:val="000000"/>
          <w:sz w:val="22"/>
          <w:szCs w:val="22"/>
        </w:rPr>
        <w:t xml:space="preserve"> предоставлена скидка в размере </w:t>
      </w:r>
      <w:r w:rsidR="00351C75">
        <w:rPr>
          <w:color w:val="000000"/>
          <w:sz w:val="22"/>
          <w:szCs w:val="22"/>
        </w:rPr>
        <w:t xml:space="preserve">10% или </w:t>
      </w:r>
      <w:r w:rsidRPr="0027714E">
        <w:rPr>
          <w:color w:val="000000"/>
          <w:sz w:val="22"/>
          <w:szCs w:val="22"/>
        </w:rPr>
        <w:t xml:space="preserve">20%. </w:t>
      </w:r>
    </w:p>
    <w:p w:rsidR="00EA5091" w:rsidRPr="0027714E" w:rsidRDefault="00EA5091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2"/>
          <w:szCs w:val="22"/>
        </w:rPr>
      </w:pPr>
      <w:r w:rsidRPr="0027714E">
        <w:rPr>
          <w:color w:val="000000"/>
          <w:sz w:val="22"/>
          <w:szCs w:val="22"/>
        </w:rPr>
        <w:t>Совершение Участником действий, направленных на участие в Акции, признается подтверждением того, что Участник ознакомлен и полностью согласен с настоящими Правилами участия.</w:t>
      </w:r>
    </w:p>
    <w:p w:rsidR="00EA5091" w:rsidRPr="0027714E" w:rsidRDefault="00EA5091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2"/>
          <w:szCs w:val="22"/>
        </w:rPr>
      </w:pPr>
      <w:r w:rsidRPr="0027714E">
        <w:rPr>
          <w:color w:val="000000"/>
          <w:sz w:val="22"/>
          <w:szCs w:val="22"/>
        </w:rPr>
        <w:t xml:space="preserve">Клиника оставляет за собой право изменять или исключать любые положения настоящих Правил участия, а также вводить дополнительные условия. Все изменения и дополнения к настоящим Правилам участия будут размещены на сайте  </w:t>
      </w:r>
      <w:r w:rsidR="00351C75" w:rsidRPr="00351C75">
        <w:rPr>
          <w:color w:val="000000"/>
          <w:sz w:val="22"/>
          <w:szCs w:val="22"/>
        </w:rPr>
        <w:t>http://doc-truhmanov.ru/</w:t>
      </w:r>
    </w:p>
    <w:p w:rsidR="00EA5091" w:rsidRPr="0027714E" w:rsidRDefault="00EA5091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2"/>
          <w:szCs w:val="22"/>
        </w:rPr>
      </w:pPr>
      <w:r w:rsidRPr="0027714E">
        <w:rPr>
          <w:color w:val="000000"/>
          <w:sz w:val="22"/>
          <w:szCs w:val="22"/>
        </w:rPr>
        <w:t xml:space="preserve">Скидки по акции </w:t>
      </w:r>
      <w:r w:rsidR="002657C2" w:rsidRPr="00351C75">
        <w:rPr>
          <w:color w:val="000000"/>
          <w:sz w:val="20"/>
          <w:szCs w:val="22"/>
        </w:rPr>
        <w:t>«</w:t>
      </w:r>
      <w:r w:rsidR="00351C75" w:rsidRPr="00351C75">
        <w:rPr>
          <w:bCs/>
          <w:color w:val="000000"/>
          <w:sz w:val="22"/>
        </w:rPr>
        <w:t>Скидки на операции по установке имплантата</w:t>
      </w:r>
      <w:r w:rsidR="002657C2" w:rsidRPr="00351C75">
        <w:rPr>
          <w:color w:val="000000"/>
          <w:sz w:val="20"/>
          <w:szCs w:val="22"/>
        </w:rPr>
        <w:t xml:space="preserve">» </w:t>
      </w:r>
      <w:r w:rsidRPr="0027714E">
        <w:rPr>
          <w:color w:val="000000"/>
          <w:sz w:val="22"/>
          <w:szCs w:val="22"/>
        </w:rPr>
        <w:t>не суммируются с уже имеющимися скидками Пациента.</w:t>
      </w:r>
    </w:p>
    <w:p w:rsidR="00EA5091" w:rsidRPr="0027714E" w:rsidRDefault="00EA5091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2"/>
          <w:szCs w:val="22"/>
        </w:rPr>
      </w:pPr>
      <w:r w:rsidRPr="0027714E">
        <w:rPr>
          <w:color w:val="000000"/>
          <w:sz w:val="22"/>
          <w:szCs w:val="22"/>
        </w:rPr>
        <w:t xml:space="preserve">Решения Клиники по всем вопросам, связанным с проведением Акции, будут считаться </w:t>
      </w:r>
      <w:proofErr w:type="gramStart"/>
      <w:r w:rsidRPr="0027714E">
        <w:rPr>
          <w:color w:val="000000"/>
          <w:sz w:val="22"/>
          <w:szCs w:val="22"/>
        </w:rPr>
        <w:t>окончательными</w:t>
      </w:r>
      <w:proofErr w:type="gramEnd"/>
      <w:r w:rsidRPr="0027714E">
        <w:rPr>
          <w:color w:val="000000"/>
          <w:sz w:val="22"/>
          <w:szCs w:val="22"/>
        </w:rPr>
        <w:t xml:space="preserve"> и распространяться на всех Участников.</w:t>
      </w:r>
    </w:p>
    <w:p w:rsidR="00EA5091" w:rsidRPr="0027714E" w:rsidRDefault="00EA5091" w:rsidP="00351C75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2"/>
          <w:szCs w:val="22"/>
        </w:rPr>
      </w:pPr>
      <w:r w:rsidRPr="0027714E">
        <w:rPr>
          <w:color w:val="000000"/>
          <w:sz w:val="22"/>
          <w:szCs w:val="22"/>
        </w:rPr>
        <w:t>Настоящие Правила участия можно получить на Кассах. Настоящие правила участия также размещены на сайте  </w:t>
      </w:r>
      <w:r w:rsidR="00351C75" w:rsidRPr="00351C75">
        <w:rPr>
          <w:color w:val="000000"/>
          <w:sz w:val="22"/>
          <w:szCs w:val="22"/>
        </w:rPr>
        <w:t>http://doc-truhmanov.ru/</w:t>
      </w:r>
      <w:r w:rsidRPr="0027714E">
        <w:rPr>
          <w:color w:val="000000"/>
          <w:sz w:val="22"/>
          <w:szCs w:val="22"/>
        </w:rPr>
        <w:t>, в социальных сетях, а также непосредственно в самой клинике.</w:t>
      </w:r>
    </w:p>
    <w:p w:rsidR="00500432" w:rsidRDefault="00500432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2"/>
          <w:szCs w:val="22"/>
        </w:rPr>
      </w:pPr>
      <w:r w:rsidRPr="0027714E">
        <w:rPr>
          <w:color w:val="000000"/>
          <w:sz w:val="22"/>
          <w:szCs w:val="22"/>
        </w:rPr>
        <w:t>Настоящее Положение вступает в силу с</w:t>
      </w:r>
      <w:r w:rsidRPr="0027714E">
        <w:rPr>
          <w:sz w:val="22"/>
          <w:szCs w:val="22"/>
        </w:rPr>
        <w:t> </w:t>
      </w:r>
      <w:r w:rsidRPr="0027714E">
        <w:rPr>
          <w:bCs/>
          <w:sz w:val="22"/>
          <w:szCs w:val="22"/>
        </w:rPr>
        <w:t>момента подписания.</w:t>
      </w:r>
    </w:p>
    <w:p w:rsidR="0027714E" w:rsidRDefault="0027714E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2"/>
          <w:szCs w:val="22"/>
        </w:rPr>
      </w:pPr>
    </w:p>
    <w:p w:rsidR="0027714E" w:rsidRDefault="0027714E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2"/>
          <w:szCs w:val="22"/>
        </w:rPr>
      </w:pPr>
    </w:p>
    <w:p w:rsidR="0027714E" w:rsidRDefault="0027714E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2"/>
          <w:szCs w:val="22"/>
        </w:rPr>
      </w:pPr>
    </w:p>
    <w:p w:rsidR="006B477F" w:rsidRPr="0027714E" w:rsidRDefault="006B477F" w:rsidP="00513EE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2"/>
          <w:szCs w:val="22"/>
        </w:rPr>
      </w:pPr>
    </w:p>
    <w:p w:rsidR="00500432" w:rsidRPr="007E1B2A" w:rsidRDefault="00500432" w:rsidP="00500432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1B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1 </w:t>
      </w:r>
    </w:p>
    <w:p w:rsidR="00500432" w:rsidRPr="006B477F" w:rsidRDefault="00500432" w:rsidP="00500432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1B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Положению </w:t>
      </w:r>
      <w:r w:rsidR="00EA5091" w:rsidRPr="007E1B2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акции </w:t>
      </w:r>
      <w:r w:rsidR="00EA5091" w:rsidRPr="006B47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351C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Скидки на операции по установке импланта</w:t>
      </w:r>
      <w:r w:rsidR="00EA5091" w:rsidRPr="006B47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</w:p>
    <w:p w:rsidR="00EA5091" w:rsidRPr="007E1B2A" w:rsidRDefault="00EA5091" w:rsidP="00500432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0432" w:rsidRPr="007E1B2A" w:rsidRDefault="00500432" w:rsidP="005004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1B2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ПРЕЙСКУРАНТ </w:t>
      </w:r>
    </w:p>
    <w:p w:rsidR="00500432" w:rsidRPr="007E1B2A" w:rsidRDefault="00500432" w:rsidP="005004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1B2A">
        <w:rPr>
          <w:rFonts w:ascii="Times New Roman" w:eastAsia="Times New Roman" w:hAnsi="Times New Roman" w:cs="Times New Roman"/>
          <w:bCs/>
          <w:sz w:val="24"/>
          <w:szCs w:val="24"/>
        </w:rPr>
        <w:t>цен на медицинские услуги</w:t>
      </w:r>
      <w:r w:rsidR="00351C7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E1B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5091" w:rsidRPr="007E1B2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которые распространяется скидка </w:t>
      </w:r>
      <w:r w:rsidR="00351C75">
        <w:rPr>
          <w:rFonts w:ascii="Times New Roman" w:eastAsia="Times New Roman" w:hAnsi="Times New Roman" w:cs="Times New Roman"/>
          <w:bCs/>
          <w:sz w:val="24"/>
          <w:szCs w:val="24"/>
        </w:rPr>
        <w:t xml:space="preserve">10% и </w:t>
      </w:r>
      <w:r w:rsidR="00EA5091" w:rsidRPr="007E1B2A">
        <w:rPr>
          <w:rFonts w:ascii="Times New Roman" w:eastAsia="Times New Roman" w:hAnsi="Times New Roman" w:cs="Times New Roman"/>
          <w:bCs/>
          <w:sz w:val="24"/>
          <w:szCs w:val="24"/>
        </w:rPr>
        <w:t xml:space="preserve">20% </w:t>
      </w:r>
    </w:p>
    <w:p w:rsidR="00500432" w:rsidRDefault="00500432" w:rsidP="00EA5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1B2A">
        <w:rPr>
          <w:rFonts w:ascii="Times New Roman" w:eastAsia="Times New Roman" w:hAnsi="Times New Roman" w:cs="Times New Roman"/>
          <w:bCs/>
          <w:sz w:val="24"/>
          <w:szCs w:val="24"/>
        </w:rPr>
        <w:t>в ООО «</w:t>
      </w:r>
      <w:r w:rsidR="00351C75">
        <w:rPr>
          <w:rFonts w:ascii="Times New Roman" w:eastAsia="Times New Roman" w:hAnsi="Times New Roman" w:cs="Times New Roman"/>
          <w:bCs/>
          <w:sz w:val="24"/>
          <w:szCs w:val="24"/>
        </w:rPr>
        <w:t>Стоматология Доктора Трухманова</w:t>
      </w:r>
      <w:r w:rsidR="00EA5091" w:rsidRPr="007E1B2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2657C2" w:rsidRPr="007E1B2A" w:rsidRDefault="002657C2" w:rsidP="00EA50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1383" w:type="dxa"/>
        <w:tblInd w:w="-1310" w:type="dxa"/>
        <w:tblLook w:val="04A0"/>
      </w:tblPr>
      <w:tblGrid>
        <w:gridCol w:w="2694"/>
        <w:gridCol w:w="1605"/>
        <w:gridCol w:w="2789"/>
        <w:gridCol w:w="1088"/>
        <w:gridCol w:w="1016"/>
        <w:gridCol w:w="1051"/>
        <w:gridCol w:w="1140"/>
      </w:tblGrid>
      <w:tr w:rsidR="002657C2" w:rsidRPr="002657C2" w:rsidTr="00C53F6B">
        <w:trPr>
          <w:trHeight w:val="25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7C2" w:rsidRPr="002657C2" w:rsidRDefault="002657C2" w:rsidP="00265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7C2">
              <w:rPr>
                <w:rFonts w:ascii="Arial" w:eastAsia="Times New Roman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7C2" w:rsidRPr="002657C2" w:rsidRDefault="002657C2" w:rsidP="00265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7C2" w:rsidRPr="002657C2" w:rsidRDefault="002657C2" w:rsidP="00265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57C2" w:rsidRPr="002657C2" w:rsidRDefault="002657C2" w:rsidP="00265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57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Стоимость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2657C2" w:rsidRPr="00C53F6B" w:rsidRDefault="002657C2" w:rsidP="00265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53F6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СКИДКА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657C2" w:rsidRPr="00C53F6B" w:rsidRDefault="002657C2" w:rsidP="00265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53F6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СКИДКИ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657C2" w:rsidRPr="00C53F6B" w:rsidRDefault="002657C2" w:rsidP="00265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53F6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 ПО АКЦИИ</w:t>
            </w:r>
          </w:p>
        </w:tc>
      </w:tr>
      <w:tr w:rsidR="002657C2" w:rsidRPr="002657C2" w:rsidTr="00C53F6B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57C2" w:rsidRPr="002657C2" w:rsidRDefault="002657C2" w:rsidP="00265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57C2">
              <w:rPr>
                <w:rFonts w:ascii="Arial" w:eastAsia="Times New Roman" w:hAnsi="Arial" w:cs="Arial"/>
                <w:sz w:val="20"/>
                <w:szCs w:val="20"/>
              </w:rPr>
              <w:t>Номенклатура</w:t>
            </w:r>
            <w:proofErr w:type="gramStart"/>
            <w:r w:rsidRPr="002657C2">
              <w:rPr>
                <w:rFonts w:ascii="Arial" w:eastAsia="Times New Roman" w:hAnsi="Arial" w:cs="Arial"/>
                <w:sz w:val="20"/>
                <w:szCs w:val="20"/>
              </w:rPr>
              <w:t>.А</w:t>
            </w:r>
            <w:proofErr w:type="gramEnd"/>
            <w:r w:rsidRPr="002657C2">
              <w:rPr>
                <w:rFonts w:ascii="Arial" w:eastAsia="Times New Roman" w:hAnsi="Arial" w:cs="Arial"/>
                <w:sz w:val="20"/>
                <w:szCs w:val="20"/>
              </w:rPr>
              <w:t>рт</w:t>
            </w:r>
            <w:proofErr w:type="spellEnd"/>
            <w:r w:rsidRPr="002657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657C2" w:rsidRPr="002657C2" w:rsidRDefault="002657C2" w:rsidP="00265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7C2">
              <w:rPr>
                <w:rFonts w:ascii="Arial" w:eastAsia="Times New Roman" w:hAnsi="Arial" w:cs="Arial"/>
                <w:sz w:val="20"/>
                <w:szCs w:val="20"/>
              </w:rPr>
              <w:t>Наименование полное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57C2" w:rsidRPr="002657C2" w:rsidRDefault="002657C2" w:rsidP="00265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657C2" w:rsidRPr="002657C2" w:rsidRDefault="002657C2" w:rsidP="00265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57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2657C2" w:rsidRPr="002657C2" w:rsidRDefault="002657C2" w:rsidP="00265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2657C2" w:rsidRPr="002657C2" w:rsidRDefault="002657C2" w:rsidP="00265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2657C2" w:rsidRPr="002657C2" w:rsidRDefault="002657C2" w:rsidP="00265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2657C2" w:rsidRPr="002657C2" w:rsidTr="00C53F6B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2657C2" w:rsidRPr="00C53F6B" w:rsidRDefault="00C53F6B" w:rsidP="00C53F6B">
            <w:pPr>
              <w:tabs>
                <w:tab w:val="center" w:pos="36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Стоматология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2657C2" w:rsidRPr="002657C2" w:rsidRDefault="002657C2" w:rsidP="002657C2">
            <w:pPr>
              <w:spacing w:after="0" w:line="240" w:lineRule="auto"/>
              <w:ind w:firstLineChars="200" w:firstLine="402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657C2" w:rsidRPr="002657C2" w:rsidRDefault="002657C2" w:rsidP="002657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657C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657C2" w:rsidRPr="002657C2" w:rsidRDefault="002657C2" w:rsidP="002657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657C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657C2" w:rsidRPr="002657C2" w:rsidRDefault="002657C2" w:rsidP="002657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657C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657C2" w:rsidRPr="002657C2" w:rsidTr="00C53F6B">
        <w:trPr>
          <w:trHeight w:val="2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2657C2" w:rsidRPr="00C53F6B" w:rsidRDefault="00C53F6B" w:rsidP="00C53F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Операция по установке имплантата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2657C2" w:rsidRPr="002657C2" w:rsidRDefault="002657C2" w:rsidP="002657C2">
            <w:pPr>
              <w:spacing w:after="0" w:line="240" w:lineRule="auto"/>
              <w:ind w:firstLineChars="200" w:firstLine="402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657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657C2" w:rsidRPr="002657C2" w:rsidRDefault="002657C2" w:rsidP="002657C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2657C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657C2" w:rsidRPr="002657C2" w:rsidRDefault="002657C2" w:rsidP="002657C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2657C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657C2" w:rsidRPr="002657C2" w:rsidRDefault="002657C2" w:rsidP="002657C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2657C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53F6B" w:rsidRPr="002657C2" w:rsidTr="00C53F6B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Внутрикостная</w:t>
            </w:r>
            <w:proofErr w:type="gram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дентальная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имплантация-Alpha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BIO, MIS C1 (Израиль).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3F6B" w:rsidRPr="002657C2" w:rsidRDefault="00C53F6B" w:rsidP="00C53F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2657C2">
              <w:rPr>
                <w:rFonts w:ascii="Arial" w:eastAsia="Times New Roman" w:hAnsi="Arial" w:cs="Arial"/>
                <w:sz w:val="16"/>
                <w:szCs w:val="16"/>
              </w:rPr>
              <w:t>20%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2657C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2657C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20000</w:t>
            </w:r>
          </w:p>
        </w:tc>
      </w:tr>
      <w:tr w:rsidR="00C53F6B" w:rsidRPr="002657C2" w:rsidTr="00C53F6B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Внутрикостная дентальная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имплантация-</w:t>
            </w:r>
            <w:proofErr w:type="gram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Implatium</w:t>
            </w:r>
            <w:proofErr w:type="spellEnd"/>
            <w:proofErr w:type="gram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(Корея).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3F6B" w:rsidRPr="002657C2" w:rsidRDefault="00C53F6B" w:rsidP="00C53F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2657C2">
              <w:rPr>
                <w:rFonts w:ascii="Arial" w:eastAsia="Times New Roman" w:hAnsi="Arial" w:cs="Arial"/>
                <w:sz w:val="16"/>
                <w:szCs w:val="16"/>
              </w:rPr>
              <w:t>20%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2657C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2657C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16000</w:t>
            </w:r>
          </w:p>
        </w:tc>
      </w:tr>
      <w:tr w:rsidR="00C53F6B" w:rsidRPr="002657C2" w:rsidTr="00C53F6B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Внутрикостная</w:t>
            </w:r>
            <w:proofErr w:type="gram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дентальная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имплантация-ADIN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SWELL(Израиль).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3F6B" w:rsidRPr="002657C2" w:rsidRDefault="00C53F6B" w:rsidP="00C53F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2657C2">
              <w:rPr>
                <w:rFonts w:ascii="Arial" w:eastAsia="Times New Roman" w:hAnsi="Arial" w:cs="Arial"/>
                <w:sz w:val="16"/>
                <w:szCs w:val="16"/>
              </w:rPr>
              <w:t>20%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2657C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2657C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12000</w:t>
            </w:r>
          </w:p>
        </w:tc>
      </w:tr>
      <w:tr w:rsidR="00C53F6B" w:rsidRPr="002657C2" w:rsidTr="00C53F6B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Внутрикостная дентальная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имплантация-</w:t>
            </w:r>
            <w:proofErr w:type="gram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OSSTEM</w:t>
            </w:r>
            <w:proofErr w:type="spellEnd"/>
            <w:proofErr w:type="gram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(Корея).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3F6B" w:rsidRPr="002657C2" w:rsidRDefault="00C53F6B" w:rsidP="00C53F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2657C2">
              <w:rPr>
                <w:rFonts w:ascii="Arial" w:eastAsia="Times New Roman" w:hAnsi="Arial" w:cs="Arial"/>
                <w:sz w:val="16"/>
                <w:szCs w:val="16"/>
              </w:rPr>
              <w:t>20%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16000</w:t>
            </w:r>
          </w:p>
        </w:tc>
      </w:tr>
      <w:tr w:rsidR="00C53F6B" w:rsidRPr="002657C2" w:rsidTr="00C53F6B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Внутрикостная дентальная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имплантация-</w:t>
            </w:r>
            <w:proofErr w:type="gram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SEMADOS</w:t>
            </w:r>
            <w:proofErr w:type="spellEnd"/>
            <w:proofErr w:type="gram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(Германия).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3F6B" w:rsidRPr="002657C2" w:rsidRDefault="00C53F6B" w:rsidP="00C53F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2657C2">
              <w:rPr>
                <w:rFonts w:ascii="Arial" w:eastAsia="Times New Roman" w:hAnsi="Arial" w:cs="Arial"/>
                <w:sz w:val="16"/>
                <w:szCs w:val="16"/>
              </w:rPr>
              <w:t>20%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2657C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2657C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</w:t>
            </w:r>
          </w:p>
        </w:tc>
      </w:tr>
      <w:tr w:rsidR="00C53F6B" w:rsidRPr="002657C2" w:rsidTr="00C53F6B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Внутрикостная дентальная имплантация- (2 этап) установка формирователя десны ADINSWELL, </w:t>
            </w:r>
            <w:proofErr w:type="spellStart"/>
            <w:proofErr w:type="gram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lphaBIO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Implatium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3F6B" w:rsidRPr="002657C2" w:rsidRDefault="00C53F6B" w:rsidP="00C53F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2657C2">
              <w:rPr>
                <w:rFonts w:ascii="Arial" w:eastAsia="Times New Roman" w:hAnsi="Arial" w:cs="Arial"/>
                <w:sz w:val="16"/>
                <w:szCs w:val="16"/>
              </w:rPr>
              <w:t>20%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2657C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2657C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560</w:t>
            </w:r>
          </w:p>
        </w:tc>
      </w:tr>
      <w:tr w:rsidR="00C53F6B" w:rsidRPr="002657C2" w:rsidTr="00C53F6B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Внутрикостная дентальная имплантация- (2 этап) установка формирователя десны SEMADOS ,OSSTEM, MIS C1.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3F6B" w:rsidRPr="002657C2" w:rsidRDefault="00C53F6B" w:rsidP="00C53F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2657C2">
              <w:rPr>
                <w:rFonts w:ascii="Arial" w:eastAsia="Times New Roman" w:hAnsi="Arial" w:cs="Arial"/>
                <w:sz w:val="16"/>
                <w:szCs w:val="16"/>
              </w:rPr>
              <w:t>20%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2657C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2657C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</w:tr>
      <w:tr w:rsidR="00C53F6B" w:rsidRPr="002657C2" w:rsidTr="00C53F6B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(костная пластика,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остеопластика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C53F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2657C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2657C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12750</w:t>
            </w:r>
          </w:p>
        </w:tc>
      </w:tr>
      <w:tr w:rsidR="00C53F6B" w:rsidRPr="002657C2" w:rsidTr="002E4B63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(костная пластика,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остеопластика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с применением мембраны GEOSS и 0,5 куб </w:t>
            </w:r>
            <w:proofErr w:type="gram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остеообразующего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препарата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6B" w:rsidRDefault="00C53F6B" w:rsidP="00C53F6B">
            <w:pPr>
              <w:jc w:val="center"/>
            </w:pPr>
            <w:r w:rsidRPr="00301601">
              <w:rPr>
                <w:rFonts w:ascii="Arial" w:eastAsia="Times New Roman" w:hAnsi="Arial" w:cs="Arial"/>
                <w:sz w:val="16"/>
                <w:szCs w:val="16"/>
              </w:rPr>
              <w:t>10%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2657C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2657C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27000</w:t>
            </w:r>
          </w:p>
        </w:tc>
      </w:tr>
      <w:tr w:rsidR="00C53F6B" w:rsidRPr="002657C2" w:rsidTr="002E4B63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(костная пластика,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остеопластика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с применением мембраны GEOSS и 1 куб </w:t>
            </w:r>
            <w:proofErr w:type="gram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остеообразующего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препарата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6B" w:rsidRDefault="00C53F6B" w:rsidP="00C53F6B">
            <w:pPr>
              <w:jc w:val="center"/>
            </w:pPr>
            <w:r w:rsidRPr="00301601">
              <w:rPr>
                <w:rFonts w:ascii="Arial" w:eastAsia="Times New Roman" w:hAnsi="Arial" w:cs="Arial"/>
                <w:sz w:val="16"/>
                <w:szCs w:val="16"/>
              </w:rPr>
              <w:t>10%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2657C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2657C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31500</w:t>
            </w:r>
          </w:p>
        </w:tc>
      </w:tr>
      <w:tr w:rsidR="00C53F6B" w:rsidRPr="002657C2" w:rsidTr="002E4B63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(костная пластика,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остеопластика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с применением мембраны GEOSS и 1,5 куб </w:t>
            </w:r>
            <w:proofErr w:type="gram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остеообразующего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препарата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6B" w:rsidRDefault="00C53F6B" w:rsidP="00C53F6B">
            <w:pPr>
              <w:jc w:val="center"/>
            </w:pPr>
            <w:r w:rsidRPr="00301601">
              <w:rPr>
                <w:rFonts w:ascii="Arial" w:eastAsia="Times New Roman" w:hAnsi="Arial" w:cs="Arial"/>
                <w:sz w:val="16"/>
                <w:szCs w:val="16"/>
              </w:rPr>
              <w:t>10%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36000</w:t>
            </w:r>
          </w:p>
        </w:tc>
      </w:tr>
      <w:tr w:rsidR="00C53F6B" w:rsidRPr="002657C2" w:rsidTr="002E4B63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(костная пластика,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остеопластика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с применением мембраны GEOSS и 2 куб </w:t>
            </w:r>
            <w:proofErr w:type="gram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остеообразующего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препарата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6B" w:rsidRDefault="00C53F6B" w:rsidP="00C53F6B">
            <w:pPr>
              <w:jc w:val="center"/>
            </w:pPr>
            <w:r w:rsidRPr="00301601">
              <w:rPr>
                <w:rFonts w:ascii="Arial" w:eastAsia="Times New Roman" w:hAnsi="Arial" w:cs="Arial"/>
                <w:sz w:val="16"/>
                <w:szCs w:val="16"/>
              </w:rPr>
              <w:t>10%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40500</w:t>
            </w:r>
          </w:p>
        </w:tc>
      </w:tr>
      <w:tr w:rsidR="00C53F6B" w:rsidRPr="002657C2" w:rsidTr="002E4B63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А16.07.055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(костная пластика,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остеопластика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с применением мембраны GEOSS и 2,5 куб </w:t>
            </w:r>
            <w:proofErr w:type="gram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остеообразующего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препарата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6B" w:rsidRDefault="00C53F6B" w:rsidP="00C53F6B">
            <w:pPr>
              <w:jc w:val="center"/>
            </w:pPr>
            <w:r w:rsidRPr="00301601">
              <w:rPr>
                <w:rFonts w:ascii="Arial" w:eastAsia="Times New Roman" w:hAnsi="Arial" w:cs="Arial"/>
                <w:sz w:val="16"/>
                <w:szCs w:val="16"/>
              </w:rPr>
              <w:t>10%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45000</w:t>
            </w:r>
          </w:p>
        </w:tc>
      </w:tr>
      <w:tr w:rsidR="00C53F6B" w:rsidRPr="002657C2" w:rsidTr="002E4B63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(костная пластика,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остеопластика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с применением мембраны GEOSS и 3 куб </w:t>
            </w:r>
            <w:proofErr w:type="gram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остеообразующего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препарата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6B" w:rsidRDefault="00C53F6B" w:rsidP="00C53F6B">
            <w:pPr>
              <w:jc w:val="center"/>
            </w:pPr>
            <w:r w:rsidRPr="00301601">
              <w:rPr>
                <w:rFonts w:ascii="Arial" w:eastAsia="Times New Roman" w:hAnsi="Arial" w:cs="Arial"/>
                <w:sz w:val="16"/>
                <w:szCs w:val="16"/>
              </w:rPr>
              <w:t>10%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49500</w:t>
            </w:r>
          </w:p>
        </w:tc>
      </w:tr>
      <w:tr w:rsidR="00C53F6B" w:rsidRPr="002657C2" w:rsidTr="002E4B63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(костная пластика,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остеопластика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с применением мембраны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Биогайт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0,5 куб </w:t>
            </w:r>
            <w:proofErr w:type="gram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остеообразующего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препарата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6B" w:rsidRDefault="00C53F6B" w:rsidP="00C53F6B">
            <w:pPr>
              <w:jc w:val="center"/>
            </w:pPr>
            <w:r w:rsidRPr="00301601">
              <w:rPr>
                <w:rFonts w:ascii="Arial" w:eastAsia="Times New Roman" w:hAnsi="Arial" w:cs="Arial"/>
                <w:sz w:val="16"/>
                <w:szCs w:val="16"/>
              </w:rPr>
              <w:t>10%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40500</w:t>
            </w:r>
          </w:p>
        </w:tc>
      </w:tr>
      <w:tr w:rsidR="00C53F6B" w:rsidRPr="002657C2" w:rsidTr="002E4B63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(костная пластика,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остеопластика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с применением мембраны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Биогайт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1 куб </w:t>
            </w:r>
            <w:proofErr w:type="gram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остеообразующего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препарата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6B" w:rsidRDefault="00C53F6B" w:rsidP="00C53F6B">
            <w:pPr>
              <w:jc w:val="center"/>
            </w:pPr>
            <w:r w:rsidRPr="00301601">
              <w:rPr>
                <w:rFonts w:ascii="Arial" w:eastAsia="Times New Roman" w:hAnsi="Arial" w:cs="Arial"/>
                <w:sz w:val="16"/>
                <w:szCs w:val="16"/>
              </w:rPr>
              <w:t>10%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40500</w:t>
            </w:r>
          </w:p>
        </w:tc>
      </w:tr>
      <w:tr w:rsidR="00C53F6B" w:rsidRPr="002657C2" w:rsidTr="002E4B63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(костная пластика,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остеопластика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с применением мембраны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Биогайт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1,5куб </w:t>
            </w:r>
            <w:proofErr w:type="gram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остеообразующего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препарата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6B" w:rsidRDefault="00C53F6B" w:rsidP="00C53F6B">
            <w:pPr>
              <w:jc w:val="center"/>
            </w:pPr>
            <w:r w:rsidRPr="00301601">
              <w:rPr>
                <w:rFonts w:ascii="Arial" w:eastAsia="Times New Roman" w:hAnsi="Arial" w:cs="Arial"/>
                <w:sz w:val="16"/>
                <w:szCs w:val="16"/>
              </w:rPr>
              <w:t>10%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45000</w:t>
            </w:r>
          </w:p>
        </w:tc>
      </w:tr>
      <w:tr w:rsidR="00C53F6B" w:rsidRPr="002657C2" w:rsidTr="002E4B63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(костная пластика,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остеопластика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с применением мембраны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Биогайт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2 куб </w:t>
            </w:r>
            <w:proofErr w:type="gram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остеообразующего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препарата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6B" w:rsidRDefault="00C53F6B" w:rsidP="00C53F6B">
            <w:pPr>
              <w:jc w:val="center"/>
            </w:pPr>
            <w:r w:rsidRPr="00301601">
              <w:rPr>
                <w:rFonts w:ascii="Arial" w:eastAsia="Times New Roman" w:hAnsi="Arial" w:cs="Arial"/>
                <w:sz w:val="16"/>
                <w:szCs w:val="16"/>
              </w:rPr>
              <w:t>10%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49500</w:t>
            </w:r>
          </w:p>
        </w:tc>
      </w:tr>
      <w:tr w:rsidR="00C53F6B" w:rsidRPr="002657C2" w:rsidTr="002E4B63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(костная пластика,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остеопластика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с применением мембраны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Биогайт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2,5 куб </w:t>
            </w:r>
            <w:proofErr w:type="gram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остеообразующего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препарата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6B" w:rsidRDefault="00C53F6B" w:rsidP="00C53F6B">
            <w:pPr>
              <w:jc w:val="center"/>
            </w:pPr>
            <w:r w:rsidRPr="00301601">
              <w:rPr>
                <w:rFonts w:ascii="Arial" w:eastAsia="Times New Roman" w:hAnsi="Arial" w:cs="Arial"/>
                <w:sz w:val="16"/>
                <w:szCs w:val="16"/>
              </w:rPr>
              <w:t>10%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54000</w:t>
            </w:r>
          </w:p>
        </w:tc>
      </w:tr>
      <w:tr w:rsidR="00C53F6B" w:rsidRPr="002657C2" w:rsidTr="002E4B63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(костная пластика,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остеопластика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с применением мембраны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Биогайт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3  куб </w:t>
            </w:r>
            <w:proofErr w:type="gram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остеообразующего</w:t>
            </w:r>
            <w:proofErr w:type="spellEnd"/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препарата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F6B" w:rsidRPr="003E77B0" w:rsidRDefault="00C53F6B" w:rsidP="00B8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6B" w:rsidRDefault="00C53F6B" w:rsidP="00C53F6B">
            <w:pPr>
              <w:jc w:val="center"/>
            </w:pPr>
            <w:r w:rsidRPr="00301601">
              <w:rPr>
                <w:rFonts w:ascii="Arial" w:eastAsia="Times New Roman" w:hAnsi="Arial" w:cs="Arial"/>
                <w:sz w:val="16"/>
                <w:szCs w:val="16"/>
              </w:rPr>
              <w:t>10%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6B" w:rsidRPr="002657C2" w:rsidRDefault="00C53F6B" w:rsidP="00B8628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58500</w:t>
            </w:r>
          </w:p>
        </w:tc>
      </w:tr>
    </w:tbl>
    <w:p w:rsidR="00A31740" w:rsidRPr="002657C2" w:rsidRDefault="00A31740" w:rsidP="002657C2"/>
    <w:sectPr w:rsidR="00A31740" w:rsidRPr="002657C2" w:rsidSect="0091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D96"/>
    <w:multiLevelType w:val="hybridMultilevel"/>
    <w:tmpl w:val="C608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97A7D"/>
    <w:multiLevelType w:val="hybridMultilevel"/>
    <w:tmpl w:val="E3CE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03680"/>
    <w:multiLevelType w:val="hybridMultilevel"/>
    <w:tmpl w:val="3842B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E5D82"/>
    <w:multiLevelType w:val="hybridMultilevel"/>
    <w:tmpl w:val="FBC8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8474C"/>
    <w:multiLevelType w:val="multilevel"/>
    <w:tmpl w:val="884C4CA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C43044"/>
    <w:rsid w:val="00260162"/>
    <w:rsid w:val="002657C2"/>
    <w:rsid w:val="0027714E"/>
    <w:rsid w:val="002808C0"/>
    <w:rsid w:val="0028544B"/>
    <w:rsid w:val="00351C75"/>
    <w:rsid w:val="00500432"/>
    <w:rsid w:val="00513EEC"/>
    <w:rsid w:val="00585A11"/>
    <w:rsid w:val="00661703"/>
    <w:rsid w:val="00667E45"/>
    <w:rsid w:val="00696F9F"/>
    <w:rsid w:val="006B477F"/>
    <w:rsid w:val="006B590D"/>
    <w:rsid w:val="007B67BB"/>
    <w:rsid w:val="007E1B2A"/>
    <w:rsid w:val="0091648B"/>
    <w:rsid w:val="009802BC"/>
    <w:rsid w:val="00A31740"/>
    <w:rsid w:val="00A41754"/>
    <w:rsid w:val="00AF5EF2"/>
    <w:rsid w:val="00BD7306"/>
    <w:rsid w:val="00C43044"/>
    <w:rsid w:val="00C53F6B"/>
    <w:rsid w:val="00CE3D1A"/>
    <w:rsid w:val="00DC7CDB"/>
    <w:rsid w:val="00EA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8B"/>
  </w:style>
  <w:style w:type="paragraph" w:styleId="1">
    <w:name w:val="heading 1"/>
    <w:basedOn w:val="a"/>
    <w:next w:val="a"/>
    <w:link w:val="10"/>
    <w:uiPriority w:val="9"/>
    <w:qFormat/>
    <w:rsid w:val="00500432"/>
    <w:pPr>
      <w:keepNext/>
      <w:keepLines/>
      <w:numPr>
        <w:numId w:val="2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0432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432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qFormat/>
    <w:rsid w:val="00500432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0432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432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0432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0432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0432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0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0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04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rsid w:val="0050043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0043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0043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004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004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04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rmal (Web)"/>
    <w:basedOn w:val="a"/>
    <w:uiPriority w:val="99"/>
    <w:unhideWhenUsed/>
    <w:rsid w:val="0050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0432"/>
    <w:rPr>
      <w:b/>
      <w:bCs/>
    </w:rPr>
  </w:style>
  <w:style w:type="character" w:customStyle="1" w:styleId="apple-converted-space">
    <w:name w:val="apple-converted-space"/>
    <w:basedOn w:val="a0"/>
    <w:rsid w:val="00500432"/>
  </w:style>
  <w:style w:type="paragraph" w:styleId="31">
    <w:name w:val="Body Text 3"/>
    <w:basedOn w:val="a"/>
    <w:link w:val="32"/>
    <w:rsid w:val="005004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500432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EA5091"/>
    <w:rPr>
      <w:color w:val="0000FF"/>
      <w:u w:val="single"/>
    </w:rPr>
  </w:style>
  <w:style w:type="paragraph" w:styleId="a7">
    <w:name w:val="No Spacing"/>
    <w:uiPriority w:val="1"/>
    <w:qFormat/>
    <w:rsid w:val="00EA5091"/>
    <w:pPr>
      <w:spacing w:after="0" w:line="240" w:lineRule="auto"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A31740"/>
    <w:rPr>
      <w:color w:val="800080"/>
      <w:u w:val="single"/>
    </w:rPr>
  </w:style>
  <w:style w:type="paragraph" w:customStyle="1" w:styleId="xl97">
    <w:name w:val="xl97"/>
    <w:basedOn w:val="a"/>
    <w:rsid w:val="00A317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317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317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3174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317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4">
    <w:name w:val="xl104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5">
    <w:name w:val="xl105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6">
    <w:name w:val="xl106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11">
    <w:name w:val="xl111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12">
    <w:name w:val="xl112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24">
    <w:name w:val="xl124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25">
    <w:name w:val="xl125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33">
    <w:name w:val="xl133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34">
    <w:name w:val="xl134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35">
    <w:name w:val="xl135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36">
    <w:name w:val="xl136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42">
    <w:name w:val="xl142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43">
    <w:name w:val="xl143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46">
    <w:name w:val="xl146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47">
    <w:name w:val="xl147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48">
    <w:name w:val="xl148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49">
    <w:name w:val="xl149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2">
    <w:name w:val="xl152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3">
    <w:name w:val="xl153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6">
    <w:name w:val="xl156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7">
    <w:name w:val="xl157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9">
    <w:name w:val="xl159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0">
    <w:name w:val="xl160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5">
    <w:name w:val="xl165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6">
    <w:name w:val="xl166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9">
    <w:name w:val="xl169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0">
    <w:name w:val="xl170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A31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A31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A3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A317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A317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A317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Маркетолог1</dc:creator>
  <cp:keywords/>
  <dc:description/>
  <cp:lastModifiedBy>Windows User</cp:lastModifiedBy>
  <cp:revision>15</cp:revision>
  <cp:lastPrinted>2018-02-13T11:58:00Z</cp:lastPrinted>
  <dcterms:created xsi:type="dcterms:W3CDTF">2017-11-02T13:43:00Z</dcterms:created>
  <dcterms:modified xsi:type="dcterms:W3CDTF">2019-02-04T12:51:00Z</dcterms:modified>
</cp:coreProperties>
</file>